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50" w:rsidRDefault="008D0004" w:rsidP="00EB71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751C9" wp14:editId="155978AB">
                <wp:simplePos x="0" y="0"/>
                <wp:positionH relativeFrom="column">
                  <wp:posOffset>403860</wp:posOffset>
                </wp:positionH>
                <wp:positionV relativeFrom="paragraph">
                  <wp:posOffset>2679065</wp:posOffset>
                </wp:positionV>
                <wp:extent cx="5273040" cy="16230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3040" cy="162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004" w:rsidRPr="008D0004" w:rsidRDefault="008D0004" w:rsidP="008D0004">
                            <w:pPr>
                              <w:rPr>
                                <w:color w:val="FFFFFF" w:themeColor="background1"/>
                                <w:sz w:val="96"/>
                              </w:rPr>
                            </w:pPr>
                            <w:r w:rsidRPr="008D0004">
                              <w:rPr>
                                <w:color w:val="FFFFFF" w:themeColor="background1"/>
                                <w:sz w:val="96"/>
                              </w:rPr>
                              <w:t>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8751C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.8pt;margin-top:210.95pt;width:415.2pt;height:12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" filled="f" stroked="f" strokeweight=".5pt">
                <v:textbox>
                  <w:txbxContent>
                    <w:p w:rsidR="008D0004" w:rsidRPr="008D0004" w:rsidRDefault="008D0004" w:rsidP="008D0004">
                      <w:pPr>
                        <w:rPr>
                          <w:color w:val="FFFFFF" w:themeColor="background1"/>
                          <w:sz w:val="96"/>
                        </w:rPr>
                      </w:pPr>
                      <w:r w:rsidRPr="008D0004">
                        <w:rPr>
                          <w:color w:val="FFFFFF" w:themeColor="background1"/>
                          <w:sz w:val="96"/>
                        </w:rPr>
                        <w:t>Title Here</w:t>
                      </w:r>
                    </w:p>
                  </w:txbxContent>
                </v:textbox>
              </v:shape>
            </w:pict>
          </mc:Fallback>
        </mc:AlternateContent>
      </w:r>
    </w:p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>
      <w:bookmarkStart w:id="0" w:name="_GoBack"/>
    </w:p>
    <w:bookmarkEnd w:id="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E4850"/>
    <w:p w:rsidR="001E4850" w:rsidRPr="001E4850" w:rsidRDefault="001E4850" w:rsidP="001110B9">
      <w:pPr>
        <w:jc w:val="both"/>
      </w:pPr>
    </w:p>
    <w:p w:rsidR="001E4850" w:rsidRDefault="001E4850" w:rsidP="001E4850">
      <w:pPr>
        <w:tabs>
          <w:tab w:val="left" w:pos="4212"/>
        </w:tabs>
      </w:pPr>
      <w:r>
        <w:tab/>
      </w:r>
    </w:p>
    <w:p w:rsidR="009B18F5" w:rsidRDefault="001E4850">
      <w:pPr>
        <w:rPr>
          <w:rFonts w:ascii="Avenir LT Std 35 Light" w:hAnsi="Avenir LT Std 35 Light" w:cs="Courier New"/>
          <w:sz w:val="19"/>
          <w:szCs w:val="19"/>
        </w:rPr>
      </w:pPr>
      <w:r>
        <w:br w:type="page"/>
      </w:r>
      <w:r w:rsidR="009B18F5">
        <w:rPr>
          <w:rFonts w:ascii="Avenir LT Std 35 Light" w:hAnsi="Avenir LT Std 35 Light" w:cs="Courier New"/>
          <w:sz w:val="19"/>
          <w:szCs w:val="19"/>
        </w:rPr>
        <w:lastRenderedPageBreak/>
        <w:br w:type="page"/>
      </w:r>
      <w:r w:rsidR="009B18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80EBF" wp14:editId="40BA64E4">
                <wp:simplePos x="0" y="0"/>
                <wp:positionH relativeFrom="column">
                  <wp:posOffset>586740</wp:posOffset>
                </wp:positionH>
                <wp:positionV relativeFrom="paragraph">
                  <wp:posOffset>6629400</wp:posOffset>
                </wp:positionV>
                <wp:extent cx="502158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158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8F5" w:rsidRDefault="009B18F5" w:rsidP="009B18F5">
                            <w:pPr>
                              <w:pStyle w:val="PlainText"/>
                              <w:pBdr>
                                <w:top w:val="single" w:sz="2" w:space="1" w:color="FFFFFF" w:themeColor="background1"/>
                                <w:left w:val="single" w:sz="2" w:space="1" w:color="FFFFFF" w:themeColor="background1"/>
                                <w:bottom w:val="single" w:sz="2" w:space="1" w:color="FFFFFF" w:themeColor="background1"/>
                                <w:right w:val="single" w:sz="2" w:space="1" w:color="FFFFFF" w:themeColor="background1"/>
                              </w:pBdr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</w:pPr>
                            <w:r w:rsidRPr="00606135"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>This project was supported by cooperative agreement XXXX-XX-XX-XXXX awarded by the Office of Community Oriented Policing Services, U.S. Department of Ju</w:t>
                            </w:r>
                            <w:r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 xml:space="preserve">stice. The opinions contained </w:t>
                            </w:r>
                            <w:r w:rsidRPr="00606135"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 xml:space="preserve">herein are those of the author(s) and do not necessarily represent the </w:t>
                            </w:r>
                            <w:r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 xml:space="preserve">official position or policies </w:t>
                            </w:r>
                            <w:r w:rsidRPr="00606135"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>of the U.S. Department of Justice. References to specific agen</w:t>
                            </w:r>
                            <w:r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 xml:space="preserve">cies, companies, products, or </w:t>
                            </w:r>
                            <w:r w:rsidRPr="00606135"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>services should not be considered an endorsement by the author(s) or</w:t>
                            </w:r>
                            <w:r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 xml:space="preserve"> the U.S. Department of </w:t>
                            </w:r>
                            <w:r w:rsidRPr="00606135"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>Justice. Rather, the references are illustrations to supplem</w:t>
                            </w:r>
                            <w:r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 xml:space="preserve">ent discussion of the issues. </w:t>
                            </w:r>
                            <w:r w:rsidRPr="00606135"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>The Internet references cited in this publication were valid as of t</w:t>
                            </w:r>
                            <w:r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 xml:space="preserve">he date of publication. Given </w:t>
                            </w:r>
                            <w:r w:rsidRPr="00606135"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>that URLs and websites are in constant</w:t>
                            </w:r>
                            <w:r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 xml:space="preserve"> flux, </w:t>
                            </w:r>
                            <w:r w:rsidRPr="00606135"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 xml:space="preserve">neither the author(s) </w:t>
                            </w:r>
                            <w:r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 xml:space="preserve">nor the COPS Office can vouch </w:t>
                            </w:r>
                            <w:r w:rsidRPr="00606135"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 xml:space="preserve">for their current validity. </w:t>
                            </w:r>
                          </w:p>
                          <w:p w:rsidR="009B18F5" w:rsidRPr="00606135" w:rsidRDefault="009B18F5" w:rsidP="009B18F5">
                            <w:pPr>
                              <w:pStyle w:val="PlainText"/>
                              <w:pBdr>
                                <w:top w:val="single" w:sz="2" w:space="1" w:color="FFFFFF" w:themeColor="background1"/>
                                <w:left w:val="single" w:sz="2" w:space="1" w:color="FFFFFF" w:themeColor="background1"/>
                                <w:bottom w:val="single" w:sz="2" w:space="1" w:color="FFFFFF" w:themeColor="background1"/>
                                <w:right w:val="single" w:sz="2" w:space="1" w:color="FFFFFF" w:themeColor="background1"/>
                              </w:pBdr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</w:pPr>
                          </w:p>
                          <w:p w:rsidR="009B18F5" w:rsidRPr="00606135" w:rsidRDefault="009B18F5" w:rsidP="009B18F5">
                            <w:pPr>
                              <w:pStyle w:val="PlainText"/>
                              <w:pBdr>
                                <w:top w:val="single" w:sz="2" w:space="1" w:color="FFFFFF" w:themeColor="background1"/>
                                <w:left w:val="single" w:sz="2" w:space="1" w:color="FFFFFF" w:themeColor="background1"/>
                                <w:bottom w:val="single" w:sz="2" w:space="1" w:color="FFFFFF" w:themeColor="background1"/>
                                <w:right w:val="single" w:sz="2" w:space="1" w:color="FFFFFF" w:themeColor="background1"/>
                              </w:pBdr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</w:pPr>
                            <w:r w:rsidRPr="00606135">
                              <w:rPr>
                                <w:rFonts w:ascii="Avenir LT Std 35 Light" w:hAnsi="Avenir LT Std 35 Light" w:cs="Courier New"/>
                                <w:sz w:val="19"/>
                                <w:szCs w:val="19"/>
                              </w:rPr>
                              <w:t xml:space="preserve">Published [YEAR] </w:t>
                            </w:r>
                          </w:p>
                          <w:p w:rsidR="009B18F5" w:rsidRDefault="009B18F5" w:rsidP="009B18F5">
                            <w:pPr>
                              <w:pBdr>
                                <w:top w:val="single" w:sz="2" w:space="1" w:color="FFFFFF" w:themeColor="background1"/>
                                <w:left w:val="single" w:sz="2" w:space="1" w:color="FFFFFF" w:themeColor="background1"/>
                                <w:bottom w:val="single" w:sz="2" w:space="1" w:color="FFFFFF" w:themeColor="background1"/>
                                <w:right w:val="single" w:sz="2" w:space="1" w:color="FFFFFF" w:themeColor="background1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80EBF" id="Text Box 11" o:spid="_x0000_s1027" type="#_x0000_t202" style="position:absolute;margin-left:46.2pt;margin-top:522pt;width:395.4pt;height:2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" filled="f" stroked="f" strokeweight=".5pt">
                <v:textbox>
                  <w:txbxContent>
                    <w:p w:rsidR="009B18F5" w:rsidRDefault="009B18F5" w:rsidP="009B18F5">
                      <w:pPr>
                        <w:pStyle w:val="PlainText"/>
                        <w:pBdr>
                          <w:top w:val="single" w:sz="2" w:space="1" w:color="FFFFFF" w:themeColor="background1"/>
                          <w:left w:val="single" w:sz="2" w:space="1" w:color="FFFFFF" w:themeColor="background1"/>
                          <w:bottom w:val="single" w:sz="2" w:space="1" w:color="FFFFFF" w:themeColor="background1"/>
                          <w:right w:val="single" w:sz="2" w:space="1" w:color="FFFFFF" w:themeColor="background1"/>
                        </w:pBdr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</w:pPr>
                      <w:r w:rsidRPr="00606135"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>This project was supported by cooperative agreement XXXX-XX-XX-XXXX awarded by the Office of Community Oriented Policing Services, U.S. Department of Ju</w:t>
                      </w:r>
                      <w:r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 xml:space="preserve">stice. The opinions contained </w:t>
                      </w:r>
                      <w:r w:rsidRPr="00606135"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 xml:space="preserve">herein are those of the author(s) and do not necessarily represent the </w:t>
                      </w:r>
                      <w:r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 xml:space="preserve">official position or policies </w:t>
                      </w:r>
                      <w:r w:rsidRPr="00606135"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>of the U.S. Department of Justice. References to specific agen</w:t>
                      </w:r>
                      <w:r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 xml:space="preserve">cies, companies, products, or </w:t>
                      </w:r>
                      <w:r w:rsidRPr="00606135"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>services should not be considered an endorsement by the author(s) or</w:t>
                      </w:r>
                      <w:r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 xml:space="preserve"> the U.S. Department of </w:t>
                      </w:r>
                      <w:r w:rsidRPr="00606135"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>Justice. Rather, the references are illustrations to supplem</w:t>
                      </w:r>
                      <w:r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 xml:space="preserve">ent discussion of the issues. </w:t>
                      </w:r>
                      <w:r w:rsidRPr="00606135"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>The Internet references cited in this publication were valid as of t</w:t>
                      </w:r>
                      <w:r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 xml:space="preserve">he date of publication. Given </w:t>
                      </w:r>
                      <w:r w:rsidRPr="00606135"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>that URLs and websites are in constant</w:t>
                      </w:r>
                      <w:r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 xml:space="preserve"> flux, </w:t>
                      </w:r>
                      <w:r w:rsidRPr="00606135"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 xml:space="preserve">neither the author(s) </w:t>
                      </w:r>
                      <w:r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 xml:space="preserve">nor the COPS Office can vouch </w:t>
                      </w:r>
                      <w:r w:rsidRPr="00606135"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 xml:space="preserve">for their current validity. </w:t>
                      </w:r>
                    </w:p>
                    <w:p w:rsidR="009B18F5" w:rsidRPr="00606135" w:rsidRDefault="009B18F5" w:rsidP="009B18F5">
                      <w:pPr>
                        <w:pStyle w:val="PlainText"/>
                        <w:pBdr>
                          <w:top w:val="single" w:sz="2" w:space="1" w:color="FFFFFF" w:themeColor="background1"/>
                          <w:left w:val="single" w:sz="2" w:space="1" w:color="FFFFFF" w:themeColor="background1"/>
                          <w:bottom w:val="single" w:sz="2" w:space="1" w:color="FFFFFF" w:themeColor="background1"/>
                          <w:right w:val="single" w:sz="2" w:space="1" w:color="FFFFFF" w:themeColor="background1"/>
                        </w:pBdr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</w:pPr>
                    </w:p>
                    <w:p w:rsidR="009B18F5" w:rsidRPr="00606135" w:rsidRDefault="009B18F5" w:rsidP="009B18F5">
                      <w:pPr>
                        <w:pStyle w:val="PlainText"/>
                        <w:pBdr>
                          <w:top w:val="single" w:sz="2" w:space="1" w:color="FFFFFF" w:themeColor="background1"/>
                          <w:left w:val="single" w:sz="2" w:space="1" w:color="FFFFFF" w:themeColor="background1"/>
                          <w:bottom w:val="single" w:sz="2" w:space="1" w:color="FFFFFF" w:themeColor="background1"/>
                          <w:right w:val="single" w:sz="2" w:space="1" w:color="FFFFFF" w:themeColor="background1"/>
                        </w:pBdr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</w:pPr>
                      <w:r w:rsidRPr="00606135">
                        <w:rPr>
                          <w:rFonts w:ascii="Avenir LT Std 35 Light" w:hAnsi="Avenir LT Std 35 Light" w:cs="Courier New"/>
                          <w:sz w:val="19"/>
                          <w:szCs w:val="19"/>
                        </w:rPr>
                        <w:t xml:space="preserve">Published [YEAR] </w:t>
                      </w:r>
                    </w:p>
                    <w:p w:rsidR="009B18F5" w:rsidRDefault="009B18F5" w:rsidP="009B18F5">
                      <w:pPr>
                        <w:pBdr>
                          <w:top w:val="single" w:sz="2" w:space="1" w:color="FFFFFF" w:themeColor="background1"/>
                          <w:left w:val="single" w:sz="2" w:space="1" w:color="FFFFFF" w:themeColor="background1"/>
                          <w:bottom w:val="single" w:sz="2" w:space="1" w:color="FFFFFF" w:themeColor="background1"/>
                          <w:right w:val="single" w:sz="2" w:space="1" w:color="FFFFFF" w:themeColor="background1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:rsidR="00E33A91" w:rsidRDefault="002B7FC3" w:rsidP="001267CA">
      <w:r>
        <w:lastRenderedPageBreak/>
        <w:t>Begin document text here.</w:t>
      </w:r>
    </w:p>
    <w:p w:rsidR="00E33A91" w:rsidRDefault="00E33A91">
      <w:r>
        <w:br w:type="page"/>
      </w:r>
    </w:p>
    <w:p w:rsidR="00DD6728" w:rsidRDefault="00DD6728" w:rsidP="001267CA">
      <w:pPr>
        <w:sectPr w:rsidR="00DD6728" w:rsidSect="00DD6728">
          <w:headerReference w:type="first" r:id="rId6"/>
          <w:footerReference w:type="first" r:id="rId7"/>
          <w:pgSz w:w="12240" w:h="15840"/>
          <w:pgMar w:top="1440" w:right="1440" w:bottom="1440" w:left="1440" w:header="0" w:footer="0" w:gutter="0"/>
          <w:cols w:space="720"/>
          <w:titlePg/>
          <w:docGrid w:linePitch="360"/>
        </w:sectPr>
      </w:pPr>
    </w:p>
    <w:p w:rsidR="00C126D2" w:rsidRPr="001E4850" w:rsidRDefault="00C126D2" w:rsidP="001267CA"/>
    <w:sectPr w:rsidR="00C126D2" w:rsidRPr="001E4850" w:rsidSect="00DD6728">
      <w:headerReference w:type="first" r:id="rId8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37D" w:rsidRDefault="006C537D" w:rsidP="006C537D">
      <w:r>
        <w:separator/>
      </w:r>
    </w:p>
  </w:endnote>
  <w:endnote w:type="continuationSeparator" w:id="0">
    <w:p w:rsidR="006C537D" w:rsidRDefault="006C537D" w:rsidP="006C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21" w:rsidRDefault="00631A2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4861560</wp:posOffset>
              </wp:positionH>
              <wp:positionV relativeFrom="paragraph">
                <wp:posOffset>-1238885</wp:posOffset>
              </wp:positionV>
              <wp:extent cx="1104900" cy="525780"/>
              <wp:effectExtent l="0" t="0" r="19050" b="266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5257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1A2C" w:rsidRDefault="00631A2C" w:rsidP="00631A2C">
                          <w:pPr>
                            <w:jc w:val="center"/>
                          </w:pPr>
                          <w:r>
                            <w:t>Insert logo here.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82.8pt;margin-top:-97.55pt;width:87pt;height:41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" fillcolor="white [3201]" strokeweight=".5pt">
              <v:textbox>
                <w:txbxContent>
                  <w:p w:rsidR="00631A2C" w:rsidRDefault="00631A2C" w:rsidP="00631A2C">
                    <w:pPr>
                      <w:jc w:val="center"/>
                    </w:pPr>
                    <w:r>
                      <w:t>Insert logo here.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37D" w:rsidRDefault="006C537D" w:rsidP="006C537D">
      <w:r>
        <w:separator/>
      </w:r>
    </w:p>
  </w:footnote>
  <w:footnote w:type="continuationSeparator" w:id="0">
    <w:p w:rsidR="006C537D" w:rsidRDefault="006C537D" w:rsidP="006C5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A28" w:rsidRPr="007F5A28" w:rsidRDefault="00DF478D" w:rsidP="007F5A28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9124</wp:posOffset>
          </wp:positionV>
          <wp:extent cx="7932822" cy="1026605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T_Instructor_yel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2822" cy="10266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FC3" w:rsidRPr="007F5A28" w:rsidRDefault="00FE39EF" w:rsidP="007F5A28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-914401</wp:posOffset>
          </wp:positionH>
          <wp:positionV relativeFrom="paragraph">
            <wp:posOffset>224589</wp:posOffset>
          </wp:positionV>
          <wp:extent cx="7841431" cy="8462211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ining_of_Trainers_instructor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528" cy="8464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0D"/>
    <w:rsid w:val="001110B9"/>
    <w:rsid w:val="001267CA"/>
    <w:rsid w:val="001E4850"/>
    <w:rsid w:val="00234AE0"/>
    <w:rsid w:val="00252166"/>
    <w:rsid w:val="002B7FC3"/>
    <w:rsid w:val="00477CD7"/>
    <w:rsid w:val="004C57EE"/>
    <w:rsid w:val="00631A2C"/>
    <w:rsid w:val="006B5B0D"/>
    <w:rsid w:val="006C2E8E"/>
    <w:rsid w:val="006C537D"/>
    <w:rsid w:val="00756161"/>
    <w:rsid w:val="007F5A28"/>
    <w:rsid w:val="008D0004"/>
    <w:rsid w:val="00972EBB"/>
    <w:rsid w:val="009B18F5"/>
    <w:rsid w:val="00B111CF"/>
    <w:rsid w:val="00BF3E9E"/>
    <w:rsid w:val="00C07021"/>
    <w:rsid w:val="00C126D2"/>
    <w:rsid w:val="00DC0FF8"/>
    <w:rsid w:val="00DD6728"/>
    <w:rsid w:val="00DF478D"/>
    <w:rsid w:val="00E202CB"/>
    <w:rsid w:val="00E33A91"/>
    <w:rsid w:val="00EA78B5"/>
    <w:rsid w:val="00EB7125"/>
    <w:rsid w:val="00F35D35"/>
    <w:rsid w:val="00F51E8B"/>
    <w:rsid w:val="00F67299"/>
    <w:rsid w:val="00FE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74E77BCC-ACA5-45AC-AE95-D3EBEDF6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5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37D"/>
  </w:style>
  <w:style w:type="paragraph" w:styleId="Footer">
    <w:name w:val="footer"/>
    <w:basedOn w:val="Normal"/>
    <w:link w:val="FooterChar"/>
    <w:uiPriority w:val="99"/>
    <w:unhideWhenUsed/>
    <w:rsid w:val="006C5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37D"/>
  </w:style>
  <w:style w:type="paragraph" w:styleId="PlainText">
    <w:name w:val="Plain Text"/>
    <w:basedOn w:val="Normal"/>
    <w:link w:val="PlainTextChar"/>
    <w:uiPriority w:val="99"/>
    <w:unhideWhenUsed/>
    <w:rsid w:val="00EA78B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78B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0856C1A4-6E6E-48A0-8AE9-2A45E190BC36}" vid="{7FB1C7A6-287F-4100-BFC4-5D544FA7EC7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USDOJ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Agner, Eric (COPS)</cp:lastModifiedBy>
  <cp:revision>10</cp:revision>
  <cp:lastPrinted>2017-02-08T16:30:00Z</cp:lastPrinted>
  <dcterms:created xsi:type="dcterms:W3CDTF">2017-02-16T13:24:00Z</dcterms:created>
  <dcterms:modified xsi:type="dcterms:W3CDTF">2017-12-05T16:48:00Z</dcterms:modified>
</cp:coreProperties>
</file>